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="200" w:afterLines="0" w:line="276" w:lineRule="auto"/>
        <w:ind w:left="6080" w:hanging="6080" w:hangingChars="19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附件2：</w:t>
      </w:r>
    </w:p>
    <w:p>
      <w:pPr>
        <w:spacing w:beforeLines="0" w:after="200" w:afterLines="0" w:line="276" w:lineRule="auto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zh-CN"/>
        </w:rPr>
        <w:t>全国印刷标准化技术委员会观察员申请表</w:t>
      </w:r>
    </w:p>
    <w:bookmarkEnd w:id="0"/>
    <w:tbl>
      <w:tblPr>
        <w:tblStyle w:val="3"/>
        <w:tblW w:w="9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304"/>
        <w:gridCol w:w="402"/>
        <w:gridCol w:w="560"/>
        <w:gridCol w:w="1164"/>
        <w:gridCol w:w="830"/>
        <w:gridCol w:w="1051"/>
        <w:gridCol w:w="993"/>
        <w:gridCol w:w="830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姓名</w:t>
            </w:r>
          </w:p>
        </w:tc>
        <w:tc>
          <w:tcPr>
            <w:tcW w:w="126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性  别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出生</w:t>
            </w:r>
          </w:p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年月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>
            <w:pPr>
              <w:spacing w:line="460" w:lineRule="exact"/>
              <w:ind w:firstLine="315" w:firstLineChars="150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764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二  寸</w:t>
            </w:r>
          </w:p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彩  色</w:t>
            </w:r>
          </w:p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民族</w:t>
            </w:r>
          </w:p>
        </w:tc>
        <w:tc>
          <w:tcPr>
            <w:tcW w:w="126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Cs w:val="21"/>
                <w:lang w:val="en-US" w:eastAsia="zh-CN"/>
              </w:rPr>
              <w:t>政治</w:t>
            </w:r>
          </w:p>
          <w:p>
            <w:pPr>
              <w:spacing w:line="460" w:lineRule="exact"/>
              <w:jc w:val="center"/>
              <w:rPr>
                <w:rFonts w:hint="default" w:ascii="方正仿宋简体" w:hAnsi="宋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Cs w:val="21"/>
                <w:lang w:val="en-US" w:eastAsia="zh-CN"/>
              </w:rPr>
              <w:t>面貌</w:t>
            </w:r>
          </w:p>
        </w:tc>
        <w:tc>
          <w:tcPr>
            <w:tcW w:w="3704" w:type="dxa"/>
            <w:gridSpan w:val="4"/>
            <w:noWrap w:val="0"/>
            <w:vAlign w:val="center"/>
          </w:tcPr>
          <w:p>
            <w:pPr>
              <w:pStyle w:val="2"/>
              <w:bidi w:val="0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764" w:type="dxa"/>
            <w:vMerge w:val="continue"/>
            <w:noWrap w:val="0"/>
            <w:vAlign w:val="center"/>
          </w:tcPr>
          <w:p>
            <w:pPr>
              <w:spacing w:line="460" w:lineRule="exact"/>
              <w:ind w:firstLine="480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71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color w:val="FF0000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工作单位</w:t>
            </w:r>
          </w:p>
        </w:tc>
        <w:tc>
          <w:tcPr>
            <w:tcW w:w="5468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371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单位统一社会信用代码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方正仿宋简体" w:hAnsi="宋体" w:eastAsia="方正仿宋简体"/>
                <w:color w:val="FF0000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（或组织机构代码）</w:t>
            </w:r>
          </w:p>
        </w:tc>
        <w:tc>
          <w:tcPr>
            <w:tcW w:w="5468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93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单位性质</w:t>
            </w:r>
          </w:p>
        </w:tc>
        <w:tc>
          <w:tcPr>
            <w:tcW w:w="7594" w:type="dxa"/>
            <w:gridSpan w:val="8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1、国有企业2、民营企业3、科研院所4、大专院校5、行业协会6、政府机构7、外商独资企业8、中外合资、中外合作或外方控股企业9、其他 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所属相关方</w:t>
            </w:r>
          </w:p>
        </w:tc>
        <w:tc>
          <w:tcPr>
            <w:tcW w:w="7898" w:type="dxa"/>
            <w:gridSpan w:val="9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1、生产者      2、经营者      3、使用者      4、消费者 </w:t>
            </w:r>
          </w:p>
          <w:p>
            <w:pPr>
              <w:spacing w:line="460" w:lineRule="exac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5、公共利益方（教育科研机构、行政主管部门、检测及认证机构、社会团体）[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仿宋简体" w:hAnsi="宋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Cs w:val="21"/>
                <w:lang w:val="en-US" w:eastAsia="zh-CN"/>
              </w:rPr>
              <w:t>职务/职称</w:t>
            </w:r>
          </w:p>
        </w:tc>
        <w:tc>
          <w:tcPr>
            <w:tcW w:w="243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88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从事专业</w:t>
            </w:r>
          </w:p>
        </w:tc>
        <w:tc>
          <w:tcPr>
            <w:tcW w:w="3587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通信地址</w:t>
            </w:r>
          </w:p>
        </w:tc>
        <w:tc>
          <w:tcPr>
            <w:tcW w:w="7898" w:type="dxa"/>
            <w:gridSpan w:val="9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邮政编码</w:t>
            </w:r>
          </w:p>
        </w:tc>
        <w:tc>
          <w:tcPr>
            <w:tcW w:w="126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联系电话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460" w:lineRule="exact"/>
              <w:ind w:left="-107" w:firstLine="1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传真</w:t>
            </w:r>
          </w:p>
        </w:tc>
        <w:tc>
          <w:tcPr>
            <w:tcW w:w="259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电子信箱</w:t>
            </w:r>
          </w:p>
        </w:tc>
        <w:tc>
          <w:tcPr>
            <w:tcW w:w="4311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仿宋简体" w:hAnsi="宋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Cs w:val="21"/>
                <w:lang w:val="en-US" w:eastAsia="zh-CN"/>
              </w:rPr>
              <w:t>手机</w:t>
            </w:r>
          </w:p>
        </w:tc>
        <w:tc>
          <w:tcPr>
            <w:tcW w:w="259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有何专业技术特长</w:t>
            </w:r>
          </w:p>
        </w:tc>
        <w:tc>
          <w:tcPr>
            <w:tcW w:w="7192" w:type="dxa"/>
            <w:gridSpan w:val="7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单位意见</w:t>
            </w:r>
          </w:p>
        </w:tc>
        <w:tc>
          <w:tcPr>
            <w:tcW w:w="7192" w:type="dxa"/>
            <w:gridSpan w:val="7"/>
            <w:noWrap w:val="0"/>
            <w:vAlign w:val="top"/>
          </w:tcPr>
          <w:p>
            <w:pPr>
              <w:spacing w:line="460" w:lineRule="exact"/>
              <w:ind w:firstLine="2520" w:firstLineChars="1200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ind w:firstLine="2415" w:firstLineChars="1150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负责人：                    （签名、盖公章）</w:t>
            </w:r>
          </w:p>
          <w:p>
            <w:pPr>
              <w:spacing w:line="460" w:lineRule="exact"/>
              <w:ind w:firstLine="420"/>
              <w:jc w:val="center"/>
              <w:rPr>
                <w:rFonts w:hint="eastAsia" w:ascii="方正仿宋简体" w:eastAsia="方正仿宋简体"/>
                <w:szCs w:val="21"/>
              </w:rPr>
            </w:pPr>
          </w:p>
          <w:p>
            <w:pPr>
              <w:spacing w:line="460" w:lineRule="exact"/>
              <w:ind w:firstLine="3675" w:firstLineChars="1750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     月    日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ZTJjNDM3Mjc5MzZjYTRkMmVlMDQ0M2UzMDkxNDUifQ=="/>
  </w:docVars>
  <w:rsids>
    <w:rsidRoot w:val="6D6C5751"/>
    <w:rsid w:val="6D6C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2023-01-17T05:39:00Z</dcterms:created>
  <dc:creator>lily</dc:creator>
  <cp:lastModifiedBy>lily</cp:lastModifiedBy>
  <dcterms:modified xsi:type="dcterms:W3CDTF">2023-01-17T05:40:01Z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6768DFF0821E4916864CCACEBA00B918</vt:lpwstr>
  </property>
</Properties>
</file>